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6A03" w14:textId="50D7751D" w:rsidR="00503A66" w:rsidRDefault="00C154A0" w:rsidP="00AB7476">
      <w:pPr>
        <w:jc w:val="both"/>
      </w:pPr>
      <w:r w:rsidRPr="00C154A0">
        <w:t xml:space="preserve">The following is a list of personnel deemed to be </w:t>
      </w:r>
      <w:r w:rsidR="00422D80">
        <w:t xml:space="preserve">AlpInvest </w:t>
      </w:r>
      <w:r w:rsidR="007E22A1">
        <w:t>“</w:t>
      </w:r>
      <w:r w:rsidRPr="00C154A0">
        <w:t>Disclosure Persons</w:t>
      </w:r>
      <w:r w:rsidR="007E22A1">
        <w:t xml:space="preserve">.” </w:t>
      </w:r>
      <w:r w:rsidR="003C1A72">
        <w:t>AlpInvest</w:t>
      </w:r>
      <w:r w:rsidR="007E22A1" w:rsidRPr="00C154A0">
        <w:t xml:space="preserve"> </w:t>
      </w:r>
      <w:r w:rsidRPr="00C154A0">
        <w:t xml:space="preserve">is required to make certain disclosures regarding the Disclosure Persons (and certain household members) via this website pursuant to the Public Pension Fund Reform Code of Conduct to which Carlyle became a signatory on May 14, 2009. </w:t>
      </w:r>
      <w:r w:rsidR="003C1A72">
        <w:t>AlpInvest</w:t>
      </w:r>
      <w:r w:rsidR="007E22A1" w:rsidRPr="00C154A0">
        <w:t xml:space="preserve"> </w:t>
      </w:r>
      <w:r w:rsidRPr="00C154A0">
        <w:t xml:space="preserve">hereby certifies that, to the best of its knowledge, after due inquiry, such biographical information contained herein is accurate as of </w:t>
      </w:r>
      <w:bookmarkStart w:id="0" w:name="_GoBack"/>
      <w:bookmarkEnd w:id="0"/>
      <w:r w:rsidR="00A409AA" w:rsidRPr="00C70C0A">
        <w:t>June 1, 2021</w:t>
      </w:r>
    </w:p>
    <w:tbl>
      <w:tblPr>
        <w:tblStyle w:val="TableGrid"/>
        <w:tblW w:w="4635" w:type="pct"/>
        <w:jc w:val="center"/>
        <w:tblLook w:val="04A0" w:firstRow="1" w:lastRow="0" w:firstColumn="1" w:lastColumn="0" w:noHBand="0" w:noVBand="1"/>
      </w:tblPr>
      <w:tblGrid>
        <w:gridCol w:w="3652"/>
        <w:gridCol w:w="3461"/>
        <w:gridCol w:w="2889"/>
      </w:tblGrid>
      <w:tr w:rsidR="00A32BCC" w14:paraId="15523F47" w14:textId="77777777" w:rsidTr="00A409AA">
        <w:trPr>
          <w:trHeight w:val="288"/>
          <w:jc w:val="center"/>
        </w:trPr>
        <w:tc>
          <w:tcPr>
            <w:tcW w:w="1826" w:type="pct"/>
            <w:shd w:val="clear" w:color="auto" w:fill="002060"/>
            <w:vAlign w:val="center"/>
          </w:tcPr>
          <w:p w14:paraId="6D9AE64E" w14:textId="77777777" w:rsidR="00A32BCC" w:rsidRPr="00742ECF" w:rsidRDefault="00A32BCC" w:rsidP="0096699A">
            <w:pPr>
              <w:jc w:val="center"/>
              <w:rPr>
                <w:b/>
              </w:rPr>
            </w:pPr>
            <w:r w:rsidRPr="00742ECF">
              <w:rPr>
                <w:b/>
              </w:rPr>
              <w:t>Name</w:t>
            </w:r>
          </w:p>
        </w:tc>
        <w:tc>
          <w:tcPr>
            <w:tcW w:w="1730" w:type="pct"/>
            <w:shd w:val="clear" w:color="auto" w:fill="002060"/>
            <w:vAlign w:val="center"/>
          </w:tcPr>
          <w:p w14:paraId="6A8229DB" w14:textId="77777777" w:rsidR="00A32BCC" w:rsidRPr="00742ECF" w:rsidRDefault="00A32BCC" w:rsidP="0096699A">
            <w:pPr>
              <w:jc w:val="center"/>
              <w:rPr>
                <w:b/>
              </w:rPr>
            </w:pPr>
            <w:r w:rsidRPr="00742ECF">
              <w:rPr>
                <w:b/>
              </w:rPr>
              <w:t>Title</w:t>
            </w:r>
          </w:p>
        </w:tc>
        <w:tc>
          <w:tcPr>
            <w:tcW w:w="1444" w:type="pct"/>
            <w:shd w:val="clear" w:color="auto" w:fill="002060"/>
            <w:vAlign w:val="center"/>
          </w:tcPr>
          <w:p w14:paraId="1E8CA993" w14:textId="77777777" w:rsidR="00A32BCC" w:rsidRPr="00742ECF" w:rsidRDefault="00A32BCC" w:rsidP="0096699A">
            <w:pPr>
              <w:jc w:val="center"/>
              <w:rPr>
                <w:b/>
              </w:rPr>
            </w:pPr>
            <w:r w:rsidRPr="00742ECF">
              <w:rPr>
                <w:b/>
              </w:rPr>
              <w:t>Office</w:t>
            </w:r>
          </w:p>
        </w:tc>
      </w:tr>
      <w:tr w:rsidR="003308C6" w14:paraId="71145BFF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0F52363A" w14:textId="77777777" w:rsidR="003308C6" w:rsidRDefault="003308C6" w:rsidP="00836A1C">
            <w:r>
              <w:t>Edo Aalbers</w:t>
            </w:r>
          </w:p>
        </w:tc>
        <w:tc>
          <w:tcPr>
            <w:tcW w:w="1730" w:type="pct"/>
            <w:vAlign w:val="center"/>
          </w:tcPr>
          <w:p w14:paraId="5FF701B8" w14:textId="77777777" w:rsidR="003308C6" w:rsidRDefault="003308C6" w:rsidP="00836A1C">
            <w:r>
              <w:t>Vice President</w:t>
            </w:r>
          </w:p>
        </w:tc>
        <w:tc>
          <w:tcPr>
            <w:tcW w:w="1444" w:type="pct"/>
            <w:vAlign w:val="center"/>
          </w:tcPr>
          <w:p w14:paraId="2209E7F5" w14:textId="77777777" w:rsidR="003308C6" w:rsidRDefault="003308C6" w:rsidP="00836A1C">
            <w:r>
              <w:t>New York</w:t>
            </w:r>
          </w:p>
        </w:tc>
      </w:tr>
      <w:tr w:rsidR="003308C6" w14:paraId="4422301C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351A361B" w14:textId="77777777" w:rsidR="003308C6" w:rsidRDefault="003308C6" w:rsidP="00836A1C">
            <w:r>
              <w:t>Rutger Baauw</w:t>
            </w:r>
          </w:p>
        </w:tc>
        <w:tc>
          <w:tcPr>
            <w:tcW w:w="1730" w:type="pct"/>
            <w:vAlign w:val="center"/>
          </w:tcPr>
          <w:p w14:paraId="499A7603" w14:textId="77777777" w:rsidR="003308C6" w:rsidRDefault="003308C6" w:rsidP="00836A1C">
            <w:r>
              <w:t>Senior Associate</w:t>
            </w:r>
          </w:p>
        </w:tc>
        <w:tc>
          <w:tcPr>
            <w:tcW w:w="1444" w:type="pct"/>
            <w:vAlign w:val="center"/>
          </w:tcPr>
          <w:p w14:paraId="45AE2084" w14:textId="78C9FAC3" w:rsidR="003308C6" w:rsidRDefault="00A409AA" w:rsidP="00836A1C">
            <w:r>
              <w:t>Amsterdam</w:t>
            </w:r>
          </w:p>
        </w:tc>
      </w:tr>
      <w:tr w:rsidR="00A409AA" w14:paraId="13610738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6E9C78F0" w14:textId="0355F4C6" w:rsidR="00A409AA" w:rsidRDefault="00A409AA" w:rsidP="00836A1C">
            <w:r>
              <w:t>Ruulke Bagijn</w:t>
            </w:r>
          </w:p>
        </w:tc>
        <w:tc>
          <w:tcPr>
            <w:tcW w:w="1730" w:type="pct"/>
            <w:vAlign w:val="center"/>
          </w:tcPr>
          <w:p w14:paraId="03D87611" w14:textId="62CE5105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22362CCA" w14:textId="4DE7877B" w:rsidR="00A409AA" w:rsidRDefault="00A409AA" w:rsidP="00836A1C">
            <w:r>
              <w:t>New York</w:t>
            </w:r>
          </w:p>
        </w:tc>
      </w:tr>
      <w:tr w:rsidR="00A409AA" w14:paraId="68E5121C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2DCDBE66" w14:textId="6F7800E3" w:rsidR="00A409AA" w:rsidRDefault="00A409AA" w:rsidP="00836A1C">
            <w:r>
              <w:t>Zack Beagle</w:t>
            </w:r>
          </w:p>
        </w:tc>
        <w:tc>
          <w:tcPr>
            <w:tcW w:w="1730" w:type="pct"/>
            <w:vAlign w:val="center"/>
          </w:tcPr>
          <w:p w14:paraId="490E2898" w14:textId="510B7F8D" w:rsidR="00A409AA" w:rsidRDefault="00A409AA" w:rsidP="00836A1C">
            <w:r>
              <w:t>Senior Associate</w:t>
            </w:r>
          </w:p>
        </w:tc>
        <w:tc>
          <w:tcPr>
            <w:tcW w:w="1444" w:type="pct"/>
            <w:vAlign w:val="center"/>
          </w:tcPr>
          <w:p w14:paraId="3F382B62" w14:textId="5BDA2DF2" w:rsidR="00A409AA" w:rsidRDefault="00A409AA" w:rsidP="00836A1C">
            <w:r>
              <w:t>New York</w:t>
            </w:r>
          </w:p>
        </w:tc>
      </w:tr>
      <w:tr w:rsidR="00A409AA" w14:paraId="766ED7B5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0C5EADEA" w14:textId="6D3D465E" w:rsidR="00A409AA" w:rsidRDefault="00A409AA" w:rsidP="00836A1C">
            <w:r>
              <w:t>Reston Blumwest</w:t>
            </w:r>
          </w:p>
        </w:tc>
        <w:tc>
          <w:tcPr>
            <w:tcW w:w="1730" w:type="pct"/>
            <w:vAlign w:val="center"/>
          </w:tcPr>
          <w:p w14:paraId="274290D3" w14:textId="3053783E" w:rsidR="00A409AA" w:rsidRDefault="00A409AA" w:rsidP="00836A1C">
            <w:r>
              <w:t>Principal</w:t>
            </w:r>
          </w:p>
        </w:tc>
        <w:tc>
          <w:tcPr>
            <w:tcW w:w="1444" w:type="pct"/>
            <w:vAlign w:val="center"/>
          </w:tcPr>
          <w:p w14:paraId="3FBAA593" w14:textId="53CD36E6" w:rsidR="00A409AA" w:rsidRDefault="00A409AA" w:rsidP="00836A1C">
            <w:r>
              <w:t>New York</w:t>
            </w:r>
          </w:p>
        </w:tc>
      </w:tr>
      <w:tr w:rsidR="00A409AA" w14:paraId="7048B924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15563CC2" w14:textId="1755B29E" w:rsidR="00A409AA" w:rsidRDefault="00A409AA" w:rsidP="00836A1C">
            <w:r>
              <w:t>John Borys</w:t>
            </w:r>
          </w:p>
        </w:tc>
        <w:tc>
          <w:tcPr>
            <w:tcW w:w="1730" w:type="pct"/>
            <w:vAlign w:val="center"/>
          </w:tcPr>
          <w:p w14:paraId="286597A6" w14:textId="4443A5EF" w:rsidR="00A409AA" w:rsidRDefault="00A409AA" w:rsidP="00836A1C">
            <w:r>
              <w:t>Principal</w:t>
            </w:r>
          </w:p>
        </w:tc>
        <w:tc>
          <w:tcPr>
            <w:tcW w:w="1444" w:type="pct"/>
            <w:vAlign w:val="center"/>
          </w:tcPr>
          <w:p w14:paraId="5C77857B" w14:textId="5C310115" w:rsidR="00A409AA" w:rsidRDefault="00A409AA" w:rsidP="00836A1C">
            <w:r>
              <w:t>New York</w:t>
            </w:r>
          </w:p>
        </w:tc>
      </w:tr>
      <w:tr w:rsidR="00A409AA" w14:paraId="724194CF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30F384C7" w14:textId="1EA33D68" w:rsidR="00A409AA" w:rsidRDefault="00A409AA" w:rsidP="00836A1C">
            <w:r>
              <w:t>Peter Cornelius</w:t>
            </w:r>
          </w:p>
        </w:tc>
        <w:tc>
          <w:tcPr>
            <w:tcW w:w="1730" w:type="pct"/>
            <w:vAlign w:val="center"/>
          </w:tcPr>
          <w:p w14:paraId="093992F3" w14:textId="3ED9C375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00C720CA" w14:textId="10285318" w:rsidR="00A409AA" w:rsidRDefault="00A409AA" w:rsidP="00836A1C">
            <w:r>
              <w:t>New York</w:t>
            </w:r>
          </w:p>
        </w:tc>
      </w:tr>
      <w:tr w:rsidR="00A409AA" w14:paraId="6650E38B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58F6C894" w14:textId="40CA2DB6" w:rsidR="00A409AA" w:rsidRDefault="00A409AA" w:rsidP="0096699A">
            <w:r>
              <w:t>Neal Costello</w:t>
            </w:r>
          </w:p>
        </w:tc>
        <w:tc>
          <w:tcPr>
            <w:tcW w:w="1730" w:type="pct"/>
            <w:vAlign w:val="center"/>
          </w:tcPr>
          <w:p w14:paraId="0E79B30E" w14:textId="21582C0F" w:rsidR="00A409AA" w:rsidRDefault="00A409AA" w:rsidP="0096699A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6DD6D907" w14:textId="398AB077" w:rsidR="00A409AA" w:rsidRDefault="00A409AA" w:rsidP="000334D6">
            <w:r>
              <w:t>London</w:t>
            </w:r>
          </w:p>
        </w:tc>
      </w:tr>
      <w:tr w:rsidR="00A409AA" w14:paraId="54F0F5B0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48362B08" w14:textId="7CA6DC0D" w:rsidR="00A409AA" w:rsidRDefault="00A409AA" w:rsidP="00836A1C">
            <w:r>
              <w:t>Kelly Damstra</w:t>
            </w:r>
          </w:p>
        </w:tc>
        <w:tc>
          <w:tcPr>
            <w:tcW w:w="1730" w:type="pct"/>
            <w:vAlign w:val="center"/>
          </w:tcPr>
          <w:p w14:paraId="611D9C15" w14:textId="5A524358" w:rsidR="00A409AA" w:rsidRDefault="00A409AA" w:rsidP="00836A1C">
            <w:r>
              <w:t>Vice President</w:t>
            </w:r>
          </w:p>
        </w:tc>
        <w:tc>
          <w:tcPr>
            <w:tcW w:w="1444" w:type="pct"/>
          </w:tcPr>
          <w:p w14:paraId="47F9CB16" w14:textId="7651FC5B" w:rsidR="00A409AA" w:rsidRDefault="00A409AA" w:rsidP="00836A1C">
            <w:r>
              <w:t>Amsterdam</w:t>
            </w:r>
          </w:p>
        </w:tc>
      </w:tr>
      <w:tr w:rsidR="00A409AA" w14:paraId="7BD7FF51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6322B9ED" w14:textId="5930115C" w:rsidR="00A409AA" w:rsidRDefault="00A409AA" w:rsidP="00836A1C">
            <w:r>
              <w:t>Joeri de Groot</w:t>
            </w:r>
          </w:p>
        </w:tc>
        <w:tc>
          <w:tcPr>
            <w:tcW w:w="1730" w:type="pct"/>
            <w:vAlign w:val="center"/>
          </w:tcPr>
          <w:p w14:paraId="4643A61E" w14:textId="1B46003F" w:rsidR="00A409AA" w:rsidRDefault="00A409AA" w:rsidP="00836A1C">
            <w:r>
              <w:t>Managing Director</w:t>
            </w:r>
          </w:p>
        </w:tc>
        <w:tc>
          <w:tcPr>
            <w:tcW w:w="1444" w:type="pct"/>
          </w:tcPr>
          <w:p w14:paraId="2C48B1C1" w14:textId="54AD275C" w:rsidR="00A409AA" w:rsidRDefault="00A409AA" w:rsidP="00836A1C">
            <w:r>
              <w:t>Amsterdam</w:t>
            </w:r>
          </w:p>
        </w:tc>
      </w:tr>
      <w:tr w:rsidR="00A409AA" w14:paraId="626603EC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619E2797" w14:textId="544FBF84" w:rsidR="00A409AA" w:rsidRDefault="00A409AA" w:rsidP="00836A1C">
            <w:r>
              <w:t>Rob de Jong</w:t>
            </w:r>
          </w:p>
        </w:tc>
        <w:tc>
          <w:tcPr>
            <w:tcW w:w="1730" w:type="pct"/>
            <w:vAlign w:val="center"/>
          </w:tcPr>
          <w:p w14:paraId="0B61BB6D" w14:textId="652667E7" w:rsidR="00A409AA" w:rsidRDefault="00A409AA" w:rsidP="00836A1C">
            <w:r>
              <w:t>Managing Director</w:t>
            </w:r>
          </w:p>
        </w:tc>
        <w:tc>
          <w:tcPr>
            <w:tcW w:w="1444" w:type="pct"/>
          </w:tcPr>
          <w:p w14:paraId="3F6009D5" w14:textId="282C7CA8" w:rsidR="00A409AA" w:rsidRDefault="00A409AA" w:rsidP="00836A1C">
            <w:r>
              <w:t>Amsterdam</w:t>
            </w:r>
          </w:p>
        </w:tc>
      </w:tr>
      <w:tr w:rsidR="00A409AA" w14:paraId="79D2F59B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686C4490" w14:textId="57D82E59" w:rsidR="00A409AA" w:rsidRDefault="00A409AA" w:rsidP="00836A1C">
            <w:r>
              <w:t>Piet Hein den Blanken</w:t>
            </w:r>
          </w:p>
        </w:tc>
        <w:tc>
          <w:tcPr>
            <w:tcW w:w="1730" w:type="pct"/>
            <w:vAlign w:val="center"/>
          </w:tcPr>
          <w:p w14:paraId="1C8F4958" w14:textId="39359580" w:rsidR="00A409AA" w:rsidRDefault="00A409AA" w:rsidP="00836A1C">
            <w:r>
              <w:t>Managing Director</w:t>
            </w:r>
          </w:p>
        </w:tc>
        <w:tc>
          <w:tcPr>
            <w:tcW w:w="1444" w:type="pct"/>
          </w:tcPr>
          <w:p w14:paraId="3FFD7735" w14:textId="1E85F382" w:rsidR="00A409AA" w:rsidRDefault="00A409AA" w:rsidP="00836A1C">
            <w:r>
              <w:t>Amsterdam</w:t>
            </w:r>
          </w:p>
        </w:tc>
      </w:tr>
      <w:tr w:rsidR="00A409AA" w14:paraId="358E1D9E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3B0E53F4" w14:textId="7E905DE7" w:rsidR="00A409AA" w:rsidRDefault="00A409AA" w:rsidP="00836A1C">
            <w:r>
              <w:t>Richard Dunne</w:t>
            </w:r>
          </w:p>
        </w:tc>
        <w:tc>
          <w:tcPr>
            <w:tcW w:w="1730" w:type="pct"/>
            <w:vAlign w:val="center"/>
          </w:tcPr>
          <w:p w14:paraId="2FB78A83" w14:textId="63020B86" w:rsidR="00A409AA" w:rsidRDefault="00A409AA" w:rsidP="00836A1C">
            <w:r>
              <w:t>Managing Director</w:t>
            </w:r>
          </w:p>
        </w:tc>
        <w:tc>
          <w:tcPr>
            <w:tcW w:w="1444" w:type="pct"/>
          </w:tcPr>
          <w:p w14:paraId="2F499962" w14:textId="4E416C2F" w:rsidR="00A409AA" w:rsidRDefault="00A409AA" w:rsidP="00836A1C">
            <w:r>
              <w:t>New York</w:t>
            </w:r>
          </w:p>
        </w:tc>
      </w:tr>
      <w:tr w:rsidR="00A409AA" w14:paraId="45073915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15B51F85" w14:textId="3963CB46" w:rsidR="00A409AA" w:rsidRDefault="00A409AA" w:rsidP="00836A1C">
            <w:r>
              <w:t>Sarah Fitzgerald</w:t>
            </w:r>
          </w:p>
        </w:tc>
        <w:tc>
          <w:tcPr>
            <w:tcW w:w="1730" w:type="pct"/>
            <w:vAlign w:val="center"/>
          </w:tcPr>
          <w:p w14:paraId="6086F978" w14:textId="1D696CC3" w:rsidR="00A409AA" w:rsidRDefault="00A409AA" w:rsidP="00836A1C">
            <w:r>
              <w:t>Associate Vice President</w:t>
            </w:r>
          </w:p>
        </w:tc>
        <w:tc>
          <w:tcPr>
            <w:tcW w:w="1444" w:type="pct"/>
          </w:tcPr>
          <w:p w14:paraId="351D6DBA" w14:textId="245F93B5" w:rsidR="00A409AA" w:rsidRDefault="00A409AA" w:rsidP="00836A1C">
            <w:r>
              <w:t>Amsterdam</w:t>
            </w:r>
          </w:p>
        </w:tc>
      </w:tr>
      <w:tr w:rsidR="00A409AA" w14:paraId="7C7D0F18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67D40CC9" w14:textId="5B2173E4" w:rsidR="00A409AA" w:rsidRDefault="00A409AA" w:rsidP="00836A1C">
            <w:r>
              <w:t>Joseph Gallitano</w:t>
            </w:r>
          </w:p>
        </w:tc>
        <w:tc>
          <w:tcPr>
            <w:tcW w:w="1730" w:type="pct"/>
            <w:vAlign w:val="center"/>
          </w:tcPr>
          <w:p w14:paraId="4CFB602C" w14:textId="2281E2D0" w:rsidR="00A409AA" w:rsidRDefault="00A409AA" w:rsidP="00836A1C">
            <w:r>
              <w:t>Principal</w:t>
            </w:r>
          </w:p>
        </w:tc>
        <w:tc>
          <w:tcPr>
            <w:tcW w:w="1444" w:type="pct"/>
          </w:tcPr>
          <w:p w14:paraId="62A55A10" w14:textId="3313DFBF" w:rsidR="00A409AA" w:rsidRDefault="00A409AA" w:rsidP="00836A1C">
            <w:r>
              <w:t>New York</w:t>
            </w:r>
          </w:p>
        </w:tc>
      </w:tr>
      <w:tr w:rsidR="00A409AA" w14:paraId="1C2C981D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01E5E130" w14:textId="2D9059AF" w:rsidR="00A409AA" w:rsidRDefault="00A409AA" w:rsidP="00836A1C">
            <w:r>
              <w:t>Mark Goldberg</w:t>
            </w:r>
          </w:p>
        </w:tc>
        <w:tc>
          <w:tcPr>
            <w:tcW w:w="1730" w:type="pct"/>
            <w:vAlign w:val="center"/>
          </w:tcPr>
          <w:p w14:paraId="6AFC91CD" w14:textId="030EFFFD" w:rsidR="00A409AA" w:rsidRDefault="00A409AA" w:rsidP="00836A1C">
            <w:r>
              <w:t>Vice President</w:t>
            </w:r>
          </w:p>
        </w:tc>
        <w:tc>
          <w:tcPr>
            <w:tcW w:w="1444" w:type="pct"/>
          </w:tcPr>
          <w:p w14:paraId="76725B7C" w14:textId="3C0F0E08" w:rsidR="00A409AA" w:rsidRDefault="00A409AA" w:rsidP="00836A1C">
            <w:r>
              <w:t>New York</w:t>
            </w:r>
          </w:p>
        </w:tc>
      </w:tr>
      <w:tr w:rsidR="00A409AA" w14:paraId="06BA7AB4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4125C387" w14:textId="3E0B35D9" w:rsidR="00A409AA" w:rsidRDefault="00A409AA" w:rsidP="00836A1C">
            <w:r>
              <w:t>Eline Gunning</w:t>
            </w:r>
          </w:p>
        </w:tc>
        <w:tc>
          <w:tcPr>
            <w:tcW w:w="1730" w:type="pct"/>
            <w:vAlign w:val="center"/>
          </w:tcPr>
          <w:p w14:paraId="60CAF745" w14:textId="40A58296" w:rsidR="00A409AA" w:rsidRDefault="00A409AA" w:rsidP="00836A1C">
            <w:r>
              <w:t>Vice President</w:t>
            </w:r>
          </w:p>
        </w:tc>
        <w:tc>
          <w:tcPr>
            <w:tcW w:w="1444" w:type="pct"/>
          </w:tcPr>
          <w:p w14:paraId="657CFB1D" w14:textId="23E7407D" w:rsidR="00A409AA" w:rsidRDefault="00A409AA" w:rsidP="00836A1C">
            <w:r>
              <w:t>Amsterdam</w:t>
            </w:r>
          </w:p>
        </w:tc>
      </w:tr>
      <w:tr w:rsidR="00A409AA" w14:paraId="3807C8CB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3B0205D6" w14:textId="4BD8BF76" w:rsidR="00A409AA" w:rsidRDefault="00A409AA" w:rsidP="00836A1C">
            <w:r>
              <w:t>Michael Hacker</w:t>
            </w:r>
          </w:p>
        </w:tc>
        <w:tc>
          <w:tcPr>
            <w:tcW w:w="1730" w:type="pct"/>
            <w:vAlign w:val="center"/>
          </w:tcPr>
          <w:p w14:paraId="57A6B04B" w14:textId="1346B1E8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30C60703" w14:textId="6CE92DFC" w:rsidR="00A409AA" w:rsidRDefault="00A409AA" w:rsidP="00836A1C">
            <w:r>
              <w:t>New York</w:t>
            </w:r>
          </w:p>
        </w:tc>
      </w:tr>
      <w:tr w:rsidR="00A409AA" w14:paraId="10726978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1DAEF142" w14:textId="41ABC591" w:rsidR="00A409AA" w:rsidRDefault="00A409AA" w:rsidP="00836A1C">
            <w:r>
              <w:t>Garrett Hall</w:t>
            </w:r>
          </w:p>
        </w:tc>
        <w:tc>
          <w:tcPr>
            <w:tcW w:w="1730" w:type="pct"/>
            <w:vAlign w:val="center"/>
          </w:tcPr>
          <w:p w14:paraId="5B6A3ED3" w14:textId="735331FE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15F91A4B" w14:textId="18311B92" w:rsidR="00A409AA" w:rsidRDefault="00A409AA" w:rsidP="00836A1C">
            <w:r>
              <w:t>New York</w:t>
            </w:r>
          </w:p>
        </w:tc>
      </w:tr>
      <w:tr w:rsidR="00A409AA" w14:paraId="60FE1275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689AE007" w14:textId="7CCC74A1" w:rsidR="00A409AA" w:rsidRDefault="00A409AA" w:rsidP="00836A1C">
            <w:r>
              <w:t>Bastiaan Hanewacker</w:t>
            </w:r>
          </w:p>
        </w:tc>
        <w:tc>
          <w:tcPr>
            <w:tcW w:w="1730" w:type="pct"/>
            <w:vAlign w:val="center"/>
          </w:tcPr>
          <w:p w14:paraId="1891615C" w14:textId="7663970A" w:rsidR="00A409AA" w:rsidRDefault="00A409AA" w:rsidP="00836A1C">
            <w:r>
              <w:t>Senior Associate</w:t>
            </w:r>
          </w:p>
        </w:tc>
        <w:tc>
          <w:tcPr>
            <w:tcW w:w="1444" w:type="pct"/>
            <w:vAlign w:val="center"/>
          </w:tcPr>
          <w:p w14:paraId="1C50C0B8" w14:textId="390EC00A" w:rsidR="00A409AA" w:rsidRDefault="00A409AA" w:rsidP="00836A1C">
            <w:r>
              <w:t>Amsterdam</w:t>
            </w:r>
          </w:p>
        </w:tc>
      </w:tr>
      <w:tr w:rsidR="00A409AA" w14:paraId="6DFF1930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574BE22B" w14:textId="012DA524" w:rsidR="00A409AA" w:rsidRDefault="00A409AA" w:rsidP="00836A1C">
            <w:r>
              <w:t>Eric Hanno</w:t>
            </w:r>
          </w:p>
        </w:tc>
        <w:tc>
          <w:tcPr>
            <w:tcW w:w="1730" w:type="pct"/>
            <w:vAlign w:val="center"/>
          </w:tcPr>
          <w:p w14:paraId="153060E4" w14:textId="5B6DB870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7C01D96D" w14:textId="6F8940B5" w:rsidR="00A409AA" w:rsidRDefault="00A409AA" w:rsidP="00836A1C">
            <w:r>
              <w:t>New York</w:t>
            </w:r>
          </w:p>
        </w:tc>
      </w:tr>
      <w:tr w:rsidR="00A409AA" w14:paraId="739B0DF1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1044D93E" w14:textId="14C3C75B" w:rsidR="00A409AA" w:rsidRDefault="00A409AA" w:rsidP="00836A1C">
            <w:r>
              <w:t>Erica Herberg</w:t>
            </w:r>
          </w:p>
        </w:tc>
        <w:tc>
          <w:tcPr>
            <w:tcW w:w="1730" w:type="pct"/>
            <w:vAlign w:val="center"/>
          </w:tcPr>
          <w:p w14:paraId="3C4EDF4A" w14:textId="3015740B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38D8E377" w14:textId="3668C136" w:rsidR="00A409AA" w:rsidRDefault="00A409AA" w:rsidP="00836A1C">
            <w:r>
              <w:t>Amsterdam</w:t>
            </w:r>
          </w:p>
        </w:tc>
      </w:tr>
      <w:tr w:rsidR="00A409AA" w14:paraId="01B72A70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4D51FB7A" w14:textId="71479E5D" w:rsidR="00A409AA" w:rsidRDefault="00A409AA" w:rsidP="00836A1C">
            <w:r>
              <w:t>Stella Kim</w:t>
            </w:r>
          </w:p>
        </w:tc>
        <w:tc>
          <w:tcPr>
            <w:tcW w:w="1730" w:type="pct"/>
            <w:vAlign w:val="center"/>
          </w:tcPr>
          <w:p w14:paraId="5D2960AB" w14:textId="275C30F7" w:rsidR="00A409AA" w:rsidRDefault="00A409AA" w:rsidP="00836A1C">
            <w:r>
              <w:t>Vice President</w:t>
            </w:r>
          </w:p>
        </w:tc>
        <w:tc>
          <w:tcPr>
            <w:tcW w:w="1444" w:type="pct"/>
            <w:vAlign w:val="center"/>
          </w:tcPr>
          <w:p w14:paraId="176E68CC" w14:textId="276FE7C7" w:rsidR="00A409AA" w:rsidRDefault="00A409AA" w:rsidP="00836A1C">
            <w:r>
              <w:t>New York</w:t>
            </w:r>
          </w:p>
        </w:tc>
      </w:tr>
      <w:tr w:rsidR="00A409AA" w14:paraId="413EC936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518F99ED" w14:textId="7BDD2777" w:rsidR="00A409AA" w:rsidRDefault="00A409AA" w:rsidP="00836A1C">
            <w:r>
              <w:t>Broes Langelaar</w:t>
            </w:r>
          </w:p>
        </w:tc>
        <w:tc>
          <w:tcPr>
            <w:tcW w:w="1730" w:type="pct"/>
            <w:vAlign w:val="center"/>
          </w:tcPr>
          <w:p w14:paraId="0D110632" w14:textId="71286E63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6127719F" w14:textId="712E6EEF" w:rsidR="00A409AA" w:rsidRDefault="00A409AA" w:rsidP="00836A1C">
            <w:r>
              <w:t>Amsterdam</w:t>
            </w:r>
          </w:p>
        </w:tc>
      </w:tr>
      <w:tr w:rsidR="00A409AA" w14:paraId="5025DAD8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358F43CC" w14:textId="3879D374" w:rsidR="00A409AA" w:rsidRDefault="00A409AA" w:rsidP="00836A1C">
            <w:r>
              <w:t>Wouter Moerel</w:t>
            </w:r>
          </w:p>
        </w:tc>
        <w:tc>
          <w:tcPr>
            <w:tcW w:w="1730" w:type="pct"/>
            <w:vAlign w:val="center"/>
          </w:tcPr>
          <w:p w14:paraId="5428AE44" w14:textId="24CB4679" w:rsidR="00A409AA" w:rsidRDefault="00A409AA" w:rsidP="00836A1C">
            <w:r>
              <w:t xml:space="preserve">Managing Director </w:t>
            </w:r>
          </w:p>
        </w:tc>
        <w:tc>
          <w:tcPr>
            <w:tcW w:w="1444" w:type="pct"/>
            <w:vAlign w:val="center"/>
          </w:tcPr>
          <w:p w14:paraId="37B259A5" w14:textId="3C980412" w:rsidR="00A409AA" w:rsidRDefault="00A409AA" w:rsidP="00836A1C">
            <w:r>
              <w:t>Amsterdam</w:t>
            </w:r>
          </w:p>
        </w:tc>
      </w:tr>
      <w:tr w:rsidR="00A409AA" w14:paraId="13243718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39038A64" w14:textId="06DB91CE" w:rsidR="00A409AA" w:rsidRDefault="00A409AA" w:rsidP="00836A1C">
            <w:r>
              <w:t>Sid Murdeshwar</w:t>
            </w:r>
          </w:p>
        </w:tc>
        <w:tc>
          <w:tcPr>
            <w:tcW w:w="1730" w:type="pct"/>
            <w:vAlign w:val="center"/>
          </w:tcPr>
          <w:p w14:paraId="57E0F88A" w14:textId="1D0D919C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6CABBAA5" w14:textId="542A485D" w:rsidR="00A409AA" w:rsidRDefault="00A409AA" w:rsidP="00836A1C">
            <w:r>
              <w:t>New York</w:t>
            </w:r>
          </w:p>
        </w:tc>
      </w:tr>
      <w:tr w:rsidR="00A409AA" w14:paraId="3C135759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57496A62" w14:textId="752C94F8" w:rsidR="00A409AA" w:rsidRDefault="00A409AA" w:rsidP="00836A1C">
            <w:r>
              <w:t>Christophe Nicolas</w:t>
            </w:r>
          </w:p>
        </w:tc>
        <w:tc>
          <w:tcPr>
            <w:tcW w:w="1730" w:type="pct"/>
            <w:vAlign w:val="center"/>
          </w:tcPr>
          <w:p w14:paraId="36830A3E" w14:textId="452A9BD6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5C2CC1CA" w14:textId="0ED4454F" w:rsidR="00A409AA" w:rsidRDefault="00A409AA" w:rsidP="00836A1C">
            <w:r>
              <w:t>Amsterdam</w:t>
            </w:r>
          </w:p>
        </w:tc>
      </w:tr>
      <w:tr w:rsidR="00A409AA" w14:paraId="4453F3CF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4D0AB990" w14:textId="71AF9581" w:rsidR="00A409AA" w:rsidRDefault="00A409AA" w:rsidP="00836A1C">
            <w:r>
              <w:t>Joseph O’Connor</w:t>
            </w:r>
          </w:p>
        </w:tc>
        <w:tc>
          <w:tcPr>
            <w:tcW w:w="1730" w:type="pct"/>
            <w:vAlign w:val="center"/>
          </w:tcPr>
          <w:p w14:paraId="2F7DA70D" w14:textId="4E72081B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027E5A1E" w14:textId="328621AB" w:rsidR="00A409AA" w:rsidRDefault="00A409AA" w:rsidP="00836A1C">
            <w:r>
              <w:t>New York</w:t>
            </w:r>
          </w:p>
        </w:tc>
      </w:tr>
      <w:tr w:rsidR="00A409AA" w14:paraId="7992AB97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63BD2DE8" w14:textId="7A847E70" w:rsidR="00A409AA" w:rsidRDefault="00A409AA" w:rsidP="00836A1C">
            <w:r>
              <w:t>Chris Perriello</w:t>
            </w:r>
          </w:p>
        </w:tc>
        <w:tc>
          <w:tcPr>
            <w:tcW w:w="1730" w:type="pct"/>
            <w:vAlign w:val="center"/>
          </w:tcPr>
          <w:p w14:paraId="6B9708BA" w14:textId="65E01105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1C36B38B" w14:textId="11575261" w:rsidR="00A409AA" w:rsidRDefault="00A409AA" w:rsidP="00836A1C">
            <w:r>
              <w:t>New York</w:t>
            </w:r>
          </w:p>
        </w:tc>
      </w:tr>
      <w:tr w:rsidR="00A409AA" w14:paraId="702295F0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0ACDC6BB" w14:textId="452AA854" w:rsidR="00A409AA" w:rsidRDefault="00A409AA" w:rsidP="00836A1C">
            <w:r>
              <w:t>Julian Rampelmann</w:t>
            </w:r>
          </w:p>
        </w:tc>
        <w:tc>
          <w:tcPr>
            <w:tcW w:w="1730" w:type="pct"/>
            <w:vAlign w:val="center"/>
          </w:tcPr>
          <w:p w14:paraId="134DA59D" w14:textId="5FD41D57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24D73BEC" w14:textId="4658F582" w:rsidR="00A409AA" w:rsidRDefault="00A409AA" w:rsidP="00836A1C">
            <w:r>
              <w:t>New York</w:t>
            </w:r>
          </w:p>
        </w:tc>
      </w:tr>
      <w:tr w:rsidR="00A409AA" w14:paraId="420B8DBD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79DF03C8" w14:textId="74794F1D" w:rsidR="00A409AA" w:rsidRDefault="00A409AA" w:rsidP="00836A1C">
            <w:r>
              <w:t>Todd Ruggini</w:t>
            </w:r>
          </w:p>
        </w:tc>
        <w:tc>
          <w:tcPr>
            <w:tcW w:w="1730" w:type="pct"/>
            <w:vAlign w:val="center"/>
          </w:tcPr>
          <w:p w14:paraId="7BA10990" w14:textId="770F83B8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6BF8C788" w14:textId="268F0DA1" w:rsidR="00A409AA" w:rsidRDefault="00A409AA" w:rsidP="00836A1C">
            <w:r>
              <w:t>New York</w:t>
            </w:r>
          </w:p>
        </w:tc>
      </w:tr>
      <w:tr w:rsidR="00A409AA" w14:paraId="1840B23D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504963B3" w14:textId="0A74905B" w:rsidR="00A409AA" w:rsidRDefault="00A409AA" w:rsidP="00836A1C">
            <w:r>
              <w:t>Amit Sachdeva</w:t>
            </w:r>
          </w:p>
        </w:tc>
        <w:tc>
          <w:tcPr>
            <w:tcW w:w="1730" w:type="pct"/>
            <w:vAlign w:val="center"/>
          </w:tcPr>
          <w:p w14:paraId="2A82B447" w14:textId="10098A6B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734AD0FF" w14:textId="53754F9D" w:rsidR="00A409AA" w:rsidRDefault="00A409AA" w:rsidP="00836A1C">
            <w:r>
              <w:t>Hong Kong</w:t>
            </w:r>
          </w:p>
        </w:tc>
      </w:tr>
      <w:tr w:rsidR="00A409AA" w14:paraId="4CCFCAC0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05027B59" w14:textId="6F9ABAFC" w:rsidR="00A409AA" w:rsidRDefault="00A409AA" w:rsidP="00836A1C">
            <w:r>
              <w:t>Alexander Sprengers</w:t>
            </w:r>
          </w:p>
        </w:tc>
        <w:tc>
          <w:tcPr>
            <w:tcW w:w="1730" w:type="pct"/>
            <w:vAlign w:val="center"/>
          </w:tcPr>
          <w:p w14:paraId="4B42A6C0" w14:textId="7D8AAC41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5703EE0A" w14:textId="3F4B726B" w:rsidR="00A409AA" w:rsidRDefault="00A409AA" w:rsidP="00836A1C">
            <w:r>
              <w:t>Amsterdam</w:t>
            </w:r>
          </w:p>
        </w:tc>
      </w:tr>
      <w:tr w:rsidR="00A409AA" w14:paraId="7A8E3C85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538017C3" w14:textId="50F31CAC" w:rsidR="00A409AA" w:rsidRDefault="00A409AA" w:rsidP="00836A1C">
            <w:r>
              <w:t>Miles Sui</w:t>
            </w:r>
          </w:p>
        </w:tc>
        <w:tc>
          <w:tcPr>
            <w:tcW w:w="1730" w:type="pct"/>
            <w:vAlign w:val="center"/>
          </w:tcPr>
          <w:p w14:paraId="741C7B76" w14:textId="49DA5FE2" w:rsidR="00A409AA" w:rsidRDefault="00A409AA" w:rsidP="00836A1C">
            <w:r>
              <w:t>Associate Vice President</w:t>
            </w:r>
          </w:p>
        </w:tc>
        <w:tc>
          <w:tcPr>
            <w:tcW w:w="1444" w:type="pct"/>
            <w:vAlign w:val="center"/>
          </w:tcPr>
          <w:p w14:paraId="03B96617" w14:textId="5384857E" w:rsidR="00A409AA" w:rsidRDefault="00A409AA" w:rsidP="00836A1C">
            <w:r>
              <w:t>Amsterdam</w:t>
            </w:r>
          </w:p>
        </w:tc>
      </w:tr>
      <w:tr w:rsidR="00A409AA" w14:paraId="54815F3C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5AA20EC6" w14:textId="03823115" w:rsidR="00A409AA" w:rsidRDefault="00A409AA" w:rsidP="00836A1C">
            <w:r>
              <w:t>Roberto Torrini</w:t>
            </w:r>
          </w:p>
        </w:tc>
        <w:tc>
          <w:tcPr>
            <w:tcW w:w="1730" w:type="pct"/>
            <w:vAlign w:val="center"/>
          </w:tcPr>
          <w:p w14:paraId="161DB8C5" w14:textId="3A6534D9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0D461431" w14:textId="1486659D" w:rsidR="00A409AA" w:rsidRDefault="00A409AA" w:rsidP="00836A1C">
            <w:r>
              <w:t>Amsterdam</w:t>
            </w:r>
          </w:p>
        </w:tc>
      </w:tr>
      <w:tr w:rsidR="00A409AA" w14:paraId="2CB8F258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6537AB2B" w14:textId="1F576CAE" w:rsidR="00A409AA" w:rsidRDefault="00A409AA" w:rsidP="00836A1C">
            <w:r>
              <w:t>Maarten van Rossum</w:t>
            </w:r>
          </w:p>
        </w:tc>
        <w:tc>
          <w:tcPr>
            <w:tcW w:w="1730" w:type="pct"/>
            <w:vAlign w:val="center"/>
          </w:tcPr>
          <w:p w14:paraId="23AE7A59" w14:textId="75039FF8" w:rsidR="00A409AA" w:rsidRDefault="00A409AA" w:rsidP="00836A1C">
            <w:r>
              <w:t>Principal</w:t>
            </w:r>
          </w:p>
        </w:tc>
        <w:tc>
          <w:tcPr>
            <w:tcW w:w="1444" w:type="pct"/>
            <w:vAlign w:val="center"/>
          </w:tcPr>
          <w:p w14:paraId="7798671E" w14:textId="17DFFB5D" w:rsidR="00A409AA" w:rsidRDefault="00A409AA" w:rsidP="00836A1C">
            <w:r>
              <w:t>Amsterdam</w:t>
            </w:r>
          </w:p>
        </w:tc>
      </w:tr>
      <w:tr w:rsidR="00A409AA" w14:paraId="5CFEE143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022F6CEC" w14:textId="4B4EA169" w:rsidR="00A409AA" w:rsidRDefault="00A409AA" w:rsidP="00836A1C">
            <w:r>
              <w:t>George Westerkamp</w:t>
            </w:r>
          </w:p>
        </w:tc>
        <w:tc>
          <w:tcPr>
            <w:tcW w:w="1730" w:type="pct"/>
            <w:vAlign w:val="center"/>
          </w:tcPr>
          <w:p w14:paraId="70725154" w14:textId="02AD584C" w:rsidR="00A409AA" w:rsidRDefault="00A409AA" w:rsidP="00836A1C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6CA6FB2D" w14:textId="404FC78F" w:rsidR="00A409AA" w:rsidRDefault="00A409AA" w:rsidP="00836A1C">
            <w:r>
              <w:t>Amsterdam</w:t>
            </w:r>
          </w:p>
        </w:tc>
      </w:tr>
      <w:tr w:rsidR="00A409AA" w14:paraId="126A5180" w14:textId="77777777" w:rsidTr="00A409AA">
        <w:trPr>
          <w:trHeight w:val="288"/>
          <w:jc w:val="center"/>
        </w:trPr>
        <w:tc>
          <w:tcPr>
            <w:tcW w:w="1826" w:type="pct"/>
            <w:vAlign w:val="center"/>
          </w:tcPr>
          <w:p w14:paraId="3914A12E" w14:textId="686CBB6F" w:rsidR="00A409AA" w:rsidRDefault="00A409AA" w:rsidP="0096699A">
            <w:r>
              <w:t>Wendy Zhu</w:t>
            </w:r>
          </w:p>
        </w:tc>
        <w:tc>
          <w:tcPr>
            <w:tcW w:w="1730" w:type="pct"/>
            <w:vAlign w:val="center"/>
          </w:tcPr>
          <w:p w14:paraId="67783361" w14:textId="22CF002F" w:rsidR="00A409AA" w:rsidRDefault="00A409AA" w:rsidP="001C256B">
            <w:r>
              <w:t>Managing Director</w:t>
            </w:r>
          </w:p>
        </w:tc>
        <w:tc>
          <w:tcPr>
            <w:tcW w:w="1444" w:type="pct"/>
            <w:vAlign w:val="center"/>
          </w:tcPr>
          <w:p w14:paraId="09580FFF" w14:textId="0919E11A" w:rsidR="00A409AA" w:rsidRDefault="00A409AA">
            <w:r>
              <w:t>Hong Kong</w:t>
            </w:r>
          </w:p>
        </w:tc>
      </w:tr>
    </w:tbl>
    <w:p w14:paraId="45251AB8" w14:textId="77777777" w:rsidR="00B549DF" w:rsidRDefault="00B549DF" w:rsidP="00422D80"/>
    <w:sectPr w:rsidR="00B549DF" w:rsidSect="00422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287B" w14:textId="77777777" w:rsidR="00AF5606" w:rsidRDefault="00AF5606" w:rsidP="00AF5606">
      <w:pPr>
        <w:spacing w:after="0" w:line="240" w:lineRule="auto"/>
      </w:pPr>
      <w:r>
        <w:separator/>
      </w:r>
    </w:p>
  </w:endnote>
  <w:endnote w:type="continuationSeparator" w:id="0">
    <w:p w14:paraId="5E07EEC0" w14:textId="77777777" w:rsidR="00AF5606" w:rsidRDefault="00AF5606" w:rsidP="00AF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C64BA" w14:textId="77777777" w:rsidR="00AF5606" w:rsidRDefault="00AF5606" w:rsidP="00AF5606">
      <w:pPr>
        <w:spacing w:after="0" w:line="240" w:lineRule="auto"/>
      </w:pPr>
      <w:r>
        <w:separator/>
      </w:r>
    </w:p>
  </w:footnote>
  <w:footnote w:type="continuationSeparator" w:id="0">
    <w:p w14:paraId="267D22FC" w14:textId="77777777" w:rsidR="00AF5606" w:rsidRDefault="00AF5606" w:rsidP="00AF5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CF"/>
    <w:rsid w:val="00003C73"/>
    <w:rsid w:val="0001541D"/>
    <w:rsid w:val="00017410"/>
    <w:rsid w:val="00017976"/>
    <w:rsid w:val="000209EA"/>
    <w:rsid w:val="00023F74"/>
    <w:rsid w:val="00024769"/>
    <w:rsid w:val="00032179"/>
    <w:rsid w:val="000334D6"/>
    <w:rsid w:val="00034561"/>
    <w:rsid w:val="00040D8A"/>
    <w:rsid w:val="00043268"/>
    <w:rsid w:val="00050EE4"/>
    <w:rsid w:val="00052C7E"/>
    <w:rsid w:val="0005658E"/>
    <w:rsid w:val="00060E40"/>
    <w:rsid w:val="000634E3"/>
    <w:rsid w:val="0006504A"/>
    <w:rsid w:val="00065E06"/>
    <w:rsid w:val="000717CA"/>
    <w:rsid w:val="000823B8"/>
    <w:rsid w:val="00090CF1"/>
    <w:rsid w:val="00093561"/>
    <w:rsid w:val="000A0C64"/>
    <w:rsid w:val="000A6F84"/>
    <w:rsid w:val="000B0247"/>
    <w:rsid w:val="000B069B"/>
    <w:rsid w:val="000B2C10"/>
    <w:rsid w:val="000B31A2"/>
    <w:rsid w:val="000B3A32"/>
    <w:rsid w:val="000D0144"/>
    <w:rsid w:val="000D0ECF"/>
    <w:rsid w:val="000D3239"/>
    <w:rsid w:val="000E3E75"/>
    <w:rsid w:val="000E7C24"/>
    <w:rsid w:val="000F290C"/>
    <w:rsid w:val="000F7FFD"/>
    <w:rsid w:val="00113DCC"/>
    <w:rsid w:val="0011498E"/>
    <w:rsid w:val="00117315"/>
    <w:rsid w:val="0014035C"/>
    <w:rsid w:val="0014067F"/>
    <w:rsid w:val="001424DD"/>
    <w:rsid w:val="001557A7"/>
    <w:rsid w:val="0015702B"/>
    <w:rsid w:val="001777D0"/>
    <w:rsid w:val="00181FEA"/>
    <w:rsid w:val="00195EA4"/>
    <w:rsid w:val="001A35FE"/>
    <w:rsid w:val="001A755C"/>
    <w:rsid w:val="001B742C"/>
    <w:rsid w:val="001B7B0B"/>
    <w:rsid w:val="001B7F87"/>
    <w:rsid w:val="001C256B"/>
    <w:rsid w:val="001C36F5"/>
    <w:rsid w:val="001C5A77"/>
    <w:rsid w:val="001C68B7"/>
    <w:rsid w:val="001C6BA4"/>
    <w:rsid w:val="001D2A2E"/>
    <w:rsid w:val="001D3ED9"/>
    <w:rsid w:val="001D5C2E"/>
    <w:rsid w:val="00200417"/>
    <w:rsid w:val="002013F8"/>
    <w:rsid w:val="00204848"/>
    <w:rsid w:val="00207438"/>
    <w:rsid w:val="00213B39"/>
    <w:rsid w:val="0021618F"/>
    <w:rsid w:val="00220F6A"/>
    <w:rsid w:val="00223760"/>
    <w:rsid w:val="002356A6"/>
    <w:rsid w:val="00237AE2"/>
    <w:rsid w:val="00242629"/>
    <w:rsid w:val="00244A0F"/>
    <w:rsid w:val="00244CD6"/>
    <w:rsid w:val="002533CE"/>
    <w:rsid w:val="00264244"/>
    <w:rsid w:val="00274B0B"/>
    <w:rsid w:val="00276987"/>
    <w:rsid w:val="00287F94"/>
    <w:rsid w:val="00295253"/>
    <w:rsid w:val="002A31AC"/>
    <w:rsid w:val="002B0EFF"/>
    <w:rsid w:val="002C0D9E"/>
    <w:rsid w:val="002C3A5E"/>
    <w:rsid w:val="002C3F75"/>
    <w:rsid w:val="002D2403"/>
    <w:rsid w:val="002E0D56"/>
    <w:rsid w:val="002E193E"/>
    <w:rsid w:val="002F27E9"/>
    <w:rsid w:val="002F3D11"/>
    <w:rsid w:val="002F60BA"/>
    <w:rsid w:val="0030146E"/>
    <w:rsid w:val="00301D7D"/>
    <w:rsid w:val="0030276C"/>
    <w:rsid w:val="00313220"/>
    <w:rsid w:val="003308C6"/>
    <w:rsid w:val="00331E4C"/>
    <w:rsid w:val="00333704"/>
    <w:rsid w:val="00335B95"/>
    <w:rsid w:val="0033610A"/>
    <w:rsid w:val="00342698"/>
    <w:rsid w:val="0035747E"/>
    <w:rsid w:val="00360E54"/>
    <w:rsid w:val="00371BCF"/>
    <w:rsid w:val="0037404E"/>
    <w:rsid w:val="003777D6"/>
    <w:rsid w:val="00381F19"/>
    <w:rsid w:val="0039457F"/>
    <w:rsid w:val="003A0778"/>
    <w:rsid w:val="003B3206"/>
    <w:rsid w:val="003B3359"/>
    <w:rsid w:val="003B416D"/>
    <w:rsid w:val="003C1A72"/>
    <w:rsid w:val="003D42F3"/>
    <w:rsid w:val="003D5E1E"/>
    <w:rsid w:val="003D6CE1"/>
    <w:rsid w:val="003F471D"/>
    <w:rsid w:val="003F4F77"/>
    <w:rsid w:val="003F5067"/>
    <w:rsid w:val="003F5FC0"/>
    <w:rsid w:val="003F632C"/>
    <w:rsid w:val="0040206A"/>
    <w:rsid w:val="004146B6"/>
    <w:rsid w:val="00417EBB"/>
    <w:rsid w:val="00422D80"/>
    <w:rsid w:val="00437E38"/>
    <w:rsid w:val="004463A1"/>
    <w:rsid w:val="00455EC3"/>
    <w:rsid w:val="00461F8A"/>
    <w:rsid w:val="0046580E"/>
    <w:rsid w:val="00470604"/>
    <w:rsid w:val="004731EB"/>
    <w:rsid w:val="00486894"/>
    <w:rsid w:val="004B7FCD"/>
    <w:rsid w:val="004C032D"/>
    <w:rsid w:val="004E6DBC"/>
    <w:rsid w:val="004F103C"/>
    <w:rsid w:val="004F1494"/>
    <w:rsid w:val="00503A66"/>
    <w:rsid w:val="005060FE"/>
    <w:rsid w:val="00521706"/>
    <w:rsid w:val="005220B3"/>
    <w:rsid w:val="00522EAD"/>
    <w:rsid w:val="0052721D"/>
    <w:rsid w:val="0053076A"/>
    <w:rsid w:val="0053245C"/>
    <w:rsid w:val="0053250E"/>
    <w:rsid w:val="0054063A"/>
    <w:rsid w:val="00551207"/>
    <w:rsid w:val="00553C49"/>
    <w:rsid w:val="00575885"/>
    <w:rsid w:val="00585623"/>
    <w:rsid w:val="005902DF"/>
    <w:rsid w:val="00590995"/>
    <w:rsid w:val="005911A7"/>
    <w:rsid w:val="005A6086"/>
    <w:rsid w:val="005B10BF"/>
    <w:rsid w:val="005B195D"/>
    <w:rsid w:val="005B2AF4"/>
    <w:rsid w:val="005C13C2"/>
    <w:rsid w:val="005C42CF"/>
    <w:rsid w:val="005C4BB7"/>
    <w:rsid w:val="005C4E4D"/>
    <w:rsid w:val="005C6091"/>
    <w:rsid w:val="005D187C"/>
    <w:rsid w:val="005D1CF2"/>
    <w:rsid w:val="005F25F9"/>
    <w:rsid w:val="005F3A44"/>
    <w:rsid w:val="00615E0F"/>
    <w:rsid w:val="00617863"/>
    <w:rsid w:val="00620803"/>
    <w:rsid w:val="0062305A"/>
    <w:rsid w:val="00624DE2"/>
    <w:rsid w:val="00624FA0"/>
    <w:rsid w:val="006424E6"/>
    <w:rsid w:val="00650806"/>
    <w:rsid w:val="00651ECD"/>
    <w:rsid w:val="00657A82"/>
    <w:rsid w:val="00660685"/>
    <w:rsid w:val="00662586"/>
    <w:rsid w:val="0066280C"/>
    <w:rsid w:val="00662BF7"/>
    <w:rsid w:val="00670713"/>
    <w:rsid w:val="006727B8"/>
    <w:rsid w:val="006748BE"/>
    <w:rsid w:val="00675857"/>
    <w:rsid w:val="00680D41"/>
    <w:rsid w:val="00681035"/>
    <w:rsid w:val="00694499"/>
    <w:rsid w:val="00697659"/>
    <w:rsid w:val="006A1C4F"/>
    <w:rsid w:val="006A22E6"/>
    <w:rsid w:val="006A368B"/>
    <w:rsid w:val="006A5A18"/>
    <w:rsid w:val="006A7C56"/>
    <w:rsid w:val="006B1514"/>
    <w:rsid w:val="006B3E53"/>
    <w:rsid w:val="006C0F98"/>
    <w:rsid w:val="006C2133"/>
    <w:rsid w:val="006C6F47"/>
    <w:rsid w:val="006E438D"/>
    <w:rsid w:val="006F19F1"/>
    <w:rsid w:val="006F1C1C"/>
    <w:rsid w:val="006F430D"/>
    <w:rsid w:val="006F546F"/>
    <w:rsid w:val="007062F5"/>
    <w:rsid w:val="00710A37"/>
    <w:rsid w:val="00724873"/>
    <w:rsid w:val="00736A6E"/>
    <w:rsid w:val="00741B3D"/>
    <w:rsid w:val="00742ECF"/>
    <w:rsid w:val="007452F2"/>
    <w:rsid w:val="00747DE5"/>
    <w:rsid w:val="007513E6"/>
    <w:rsid w:val="0075217D"/>
    <w:rsid w:val="00777A9B"/>
    <w:rsid w:val="0078103D"/>
    <w:rsid w:val="00785889"/>
    <w:rsid w:val="007877C0"/>
    <w:rsid w:val="007A04E0"/>
    <w:rsid w:val="007A1465"/>
    <w:rsid w:val="007B13E4"/>
    <w:rsid w:val="007B4640"/>
    <w:rsid w:val="007C264C"/>
    <w:rsid w:val="007C70D8"/>
    <w:rsid w:val="007C7E74"/>
    <w:rsid w:val="007D38A2"/>
    <w:rsid w:val="007E22A1"/>
    <w:rsid w:val="007E38B3"/>
    <w:rsid w:val="007E6B88"/>
    <w:rsid w:val="007F2FC8"/>
    <w:rsid w:val="007F7E1C"/>
    <w:rsid w:val="00804758"/>
    <w:rsid w:val="00806EF4"/>
    <w:rsid w:val="0080787B"/>
    <w:rsid w:val="008163BE"/>
    <w:rsid w:val="00833715"/>
    <w:rsid w:val="0084638E"/>
    <w:rsid w:val="0084705E"/>
    <w:rsid w:val="00872A56"/>
    <w:rsid w:val="00872F3F"/>
    <w:rsid w:val="008818C7"/>
    <w:rsid w:val="0089096E"/>
    <w:rsid w:val="00890E4A"/>
    <w:rsid w:val="0089294E"/>
    <w:rsid w:val="0089320B"/>
    <w:rsid w:val="008A69D7"/>
    <w:rsid w:val="008B248B"/>
    <w:rsid w:val="008C415C"/>
    <w:rsid w:val="008D0BA9"/>
    <w:rsid w:val="008D2290"/>
    <w:rsid w:val="008D4F4D"/>
    <w:rsid w:val="008D54C6"/>
    <w:rsid w:val="008E0005"/>
    <w:rsid w:val="008E0D55"/>
    <w:rsid w:val="008E1965"/>
    <w:rsid w:val="008E55CB"/>
    <w:rsid w:val="008E7BC7"/>
    <w:rsid w:val="008F6B1E"/>
    <w:rsid w:val="00901EAF"/>
    <w:rsid w:val="00905727"/>
    <w:rsid w:val="00906686"/>
    <w:rsid w:val="00914118"/>
    <w:rsid w:val="00916EF4"/>
    <w:rsid w:val="00925BB5"/>
    <w:rsid w:val="00927CB8"/>
    <w:rsid w:val="00937CCD"/>
    <w:rsid w:val="00940A91"/>
    <w:rsid w:val="00944740"/>
    <w:rsid w:val="00944743"/>
    <w:rsid w:val="009756A9"/>
    <w:rsid w:val="009803E0"/>
    <w:rsid w:val="00981F90"/>
    <w:rsid w:val="00982187"/>
    <w:rsid w:val="00982DFA"/>
    <w:rsid w:val="00993C17"/>
    <w:rsid w:val="009A148D"/>
    <w:rsid w:val="009A2701"/>
    <w:rsid w:val="009A3EFE"/>
    <w:rsid w:val="009B2102"/>
    <w:rsid w:val="009C00ED"/>
    <w:rsid w:val="009C215F"/>
    <w:rsid w:val="009C6F3D"/>
    <w:rsid w:val="009D47A3"/>
    <w:rsid w:val="009E7015"/>
    <w:rsid w:val="009F068A"/>
    <w:rsid w:val="009F0D90"/>
    <w:rsid w:val="009F1599"/>
    <w:rsid w:val="009F50C2"/>
    <w:rsid w:val="00A0053A"/>
    <w:rsid w:val="00A03B6D"/>
    <w:rsid w:val="00A147B7"/>
    <w:rsid w:val="00A16B55"/>
    <w:rsid w:val="00A24BCD"/>
    <w:rsid w:val="00A32BCC"/>
    <w:rsid w:val="00A409AA"/>
    <w:rsid w:val="00A443B8"/>
    <w:rsid w:val="00A57FE8"/>
    <w:rsid w:val="00A62E96"/>
    <w:rsid w:val="00A64DA5"/>
    <w:rsid w:val="00A7397F"/>
    <w:rsid w:val="00AB0F9E"/>
    <w:rsid w:val="00AB431A"/>
    <w:rsid w:val="00AB7476"/>
    <w:rsid w:val="00AC1C98"/>
    <w:rsid w:val="00AD3B04"/>
    <w:rsid w:val="00AD66D7"/>
    <w:rsid w:val="00AE0CAE"/>
    <w:rsid w:val="00AF1129"/>
    <w:rsid w:val="00AF27F5"/>
    <w:rsid w:val="00AF2EC4"/>
    <w:rsid w:val="00AF5606"/>
    <w:rsid w:val="00B01CD4"/>
    <w:rsid w:val="00B02695"/>
    <w:rsid w:val="00B14C5E"/>
    <w:rsid w:val="00B2341E"/>
    <w:rsid w:val="00B24DF5"/>
    <w:rsid w:val="00B278E1"/>
    <w:rsid w:val="00B37F1A"/>
    <w:rsid w:val="00B40FA4"/>
    <w:rsid w:val="00B43F13"/>
    <w:rsid w:val="00B549DF"/>
    <w:rsid w:val="00B5575C"/>
    <w:rsid w:val="00B56C94"/>
    <w:rsid w:val="00B612E0"/>
    <w:rsid w:val="00B81ED1"/>
    <w:rsid w:val="00B91C4B"/>
    <w:rsid w:val="00B95251"/>
    <w:rsid w:val="00B95A4D"/>
    <w:rsid w:val="00B9640D"/>
    <w:rsid w:val="00BA56D2"/>
    <w:rsid w:val="00BA6B58"/>
    <w:rsid w:val="00BB0A1C"/>
    <w:rsid w:val="00BB1765"/>
    <w:rsid w:val="00BB7042"/>
    <w:rsid w:val="00BC3D0B"/>
    <w:rsid w:val="00BC7897"/>
    <w:rsid w:val="00BD16E8"/>
    <w:rsid w:val="00BE0865"/>
    <w:rsid w:val="00BE220E"/>
    <w:rsid w:val="00BF3808"/>
    <w:rsid w:val="00C10477"/>
    <w:rsid w:val="00C154A0"/>
    <w:rsid w:val="00C15CF1"/>
    <w:rsid w:val="00C17CBB"/>
    <w:rsid w:val="00C21816"/>
    <w:rsid w:val="00C233BB"/>
    <w:rsid w:val="00C24225"/>
    <w:rsid w:val="00C31EC4"/>
    <w:rsid w:val="00C42D4C"/>
    <w:rsid w:val="00C4345E"/>
    <w:rsid w:val="00C44113"/>
    <w:rsid w:val="00C46793"/>
    <w:rsid w:val="00C50CE4"/>
    <w:rsid w:val="00C5128B"/>
    <w:rsid w:val="00C65BC7"/>
    <w:rsid w:val="00C70C0A"/>
    <w:rsid w:val="00C7186F"/>
    <w:rsid w:val="00C73724"/>
    <w:rsid w:val="00C77375"/>
    <w:rsid w:val="00C777A1"/>
    <w:rsid w:val="00C82B0C"/>
    <w:rsid w:val="00C8362D"/>
    <w:rsid w:val="00C93114"/>
    <w:rsid w:val="00C966F6"/>
    <w:rsid w:val="00CA4B41"/>
    <w:rsid w:val="00CB047D"/>
    <w:rsid w:val="00CB25CF"/>
    <w:rsid w:val="00CB2BC8"/>
    <w:rsid w:val="00CC16A3"/>
    <w:rsid w:val="00CC62CA"/>
    <w:rsid w:val="00CC7923"/>
    <w:rsid w:val="00CD49B2"/>
    <w:rsid w:val="00CF27A8"/>
    <w:rsid w:val="00D1104A"/>
    <w:rsid w:val="00D2415B"/>
    <w:rsid w:val="00D249EA"/>
    <w:rsid w:val="00D25661"/>
    <w:rsid w:val="00D31359"/>
    <w:rsid w:val="00D44821"/>
    <w:rsid w:val="00D4511A"/>
    <w:rsid w:val="00D4777B"/>
    <w:rsid w:val="00D5187C"/>
    <w:rsid w:val="00D537B9"/>
    <w:rsid w:val="00D56FBC"/>
    <w:rsid w:val="00D576C8"/>
    <w:rsid w:val="00D60705"/>
    <w:rsid w:val="00D75446"/>
    <w:rsid w:val="00D8008C"/>
    <w:rsid w:val="00D8300E"/>
    <w:rsid w:val="00D83E1B"/>
    <w:rsid w:val="00D90048"/>
    <w:rsid w:val="00D935EF"/>
    <w:rsid w:val="00DA5E6A"/>
    <w:rsid w:val="00DA7877"/>
    <w:rsid w:val="00DB1379"/>
    <w:rsid w:val="00DB53FF"/>
    <w:rsid w:val="00DB59BB"/>
    <w:rsid w:val="00DB748E"/>
    <w:rsid w:val="00DC425B"/>
    <w:rsid w:val="00DC6B57"/>
    <w:rsid w:val="00DD0266"/>
    <w:rsid w:val="00DD20CF"/>
    <w:rsid w:val="00DE56CB"/>
    <w:rsid w:val="00DE6A79"/>
    <w:rsid w:val="00DF4BD7"/>
    <w:rsid w:val="00DF6C42"/>
    <w:rsid w:val="00E200B4"/>
    <w:rsid w:val="00E21181"/>
    <w:rsid w:val="00E21641"/>
    <w:rsid w:val="00E2214A"/>
    <w:rsid w:val="00E226B1"/>
    <w:rsid w:val="00E37D4F"/>
    <w:rsid w:val="00E41FEE"/>
    <w:rsid w:val="00E518A1"/>
    <w:rsid w:val="00E54B79"/>
    <w:rsid w:val="00E60079"/>
    <w:rsid w:val="00E657CB"/>
    <w:rsid w:val="00E74511"/>
    <w:rsid w:val="00E7581F"/>
    <w:rsid w:val="00E76AA1"/>
    <w:rsid w:val="00E81892"/>
    <w:rsid w:val="00E84029"/>
    <w:rsid w:val="00EA31A9"/>
    <w:rsid w:val="00EA6473"/>
    <w:rsid w:val="00EB7666"/>
    <w:rsid w:val="00EC2E00"/>
    <w:rsid w:val="00EC40D0"/>
    <w:rsid w:val="00ED4309"/>
    <w:rsid w:val="00EE0047"/>
    <w:rsid w:val="00EE194C"/>
    <w:rsid w:val="00EE19F1"/>
    <w:rsid w:val="00EE4900"/>
    <w:rsid w:val="00EF13CD"/>
    <w:rsid w:val="00EF375C"/>
    <w:rsid w:val="00EF75BE"/>
    <w:rsid w:val="00F00165"/>
    <w:rsid w:val="00F01541"/>
    <w:rsid w:val="00F10412"/>
    <w:rsid w:val="00F129C3"/>
    <w:rsid w:val="00F169EC"/>
    <w:rsid w:val="00F17F60"/>
    <w:rsid w:val="00F325DE"/>
    <w:rsid w:val="00F327AE"/>
    <w:rsid w:val="00F35225"/>
    <w:rsid w:val="00F40F91"/>
    <w:rsid w:val="00F42361"/>
    <w:rsid w:val="00F55DC3"/>
    <w:rsid w:val="00F55DF8"/>
    <w:rsid w:val="00F6166A"/>
    <w:rsid w:val="00F6507F"/>
    <w:rsid w:val="00F76408"/>
    <w:rsid w:val="00F81773"/>
    <w:rsid w:val="00F843DA"/>
    <w:rsid w:val="00FA2728"/>
    <w:rsid w:val="00FA5118"/>
    <w:rsid w:val="00FA6BA9"/>
    <w:rsid w:val="00FB16D3"/>
    <w:rsid w:val="00FB2D13"/>
    <w:rsid w:val="00FB614C"/>
    <w:rsid w:val="00FD141D"/>
    <w:rsid w:val="00FE457C"/>
    <w:rsid w:val="00FF043A"/>
    <w:rsid w:val="00FF4675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84A6"/>
  <w15:docId w15:val="{0187E6AF-28F2-4553-9461-49ED43C4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5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06"/>
  </w:style>
  <w:style w:type="paragraph" w:styleId="Footer">
    <w:name w:val="footer"/>
    <w:basedOn w:val="Normal"/>
    <w:link w:val="FooterChar"/>
    <w:uiPriority w:val="99"/>
    <w:unhideWhenUsed/>
    <w:rsid w:val="00AF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Pelgrift</dc:creator>
  <cp:lastModifiedBy>Elizabeth Pelgrift</cp:lastModifiedBy>
  <cp:revision>3</cp:revision>
  <cp:lastPrinted>2020-01-13T17:59:00Z</cp:lastPrinted>
  <dcterms:created xsi:type="dcterms:W3CDTF">2021-06-21T20:38:00Z</dcterms:created>
  <dcterms:modified xsi:type="dcterms:W3CDTF">2021-06-21T20:38:00Z</dcterms:modified>
</cp:coreProperties>
</file>